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26F" w:rsidRDefault="006B126F" w:rsidP="006B1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8AD">
        <w:rPr>
          <w:rFonts w:ascii="Times New Roman" w:hAnsi="Times New Roman" w:cs="Times New Roman"/>
          <w:b/>
          <w:sz w:val="24"/>
          <w:szCs w:val="24"/>
        </w:rPr>
        <w:t>A Comparison of Classification Issues across</w:t>
      </w:r>
      <w:r>
        <w:rPr>
          <w:rFonts w:ascii="Times New Roman" w:hAnsi="Times New Roman" w:cs="Times New Roman"/>
          <w:b/>
          <w:sz w:val="24"/>
          <w:szCs w:val="24"/>
        </w:rPr>
        <w:t xml:space="preserve"> Teacher Effectiveness Measures</w:t>
      </w:r>
    </w:p>
    <w:p w:rsidR="006B126F" w:rsidRDefault="006B126F" w:rsidP="006B1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126F" w:rsidRDefault="006B126F" w:rsidP="006B1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B126F">
        <w:rPr>
          <w:rFonts w:ascii="Times New Roman" w:hAnsi="Times New Roman" w:cs="Times New Roman"/>
          <w:b/>
          <w:sz w:val="24"/>
          <w:szCs w:val="24"/>
        </w:rPr>
        <w:t>Jon Brasfield</w:t>
      </w:r>
      <w:r>
        <w:rPr>
          <w:rFonts w:ascii="Times New Roman" w:hAnsi="Times New Roman" w:cs="Times New Roman"/>
          <w:b/>
          <w:sz w:val="24"/>
          <w:szCs w:val="24"/>
        </w:rPr>
        <w:t>, Ph.D.</w:t>
      </w:r>
    </w:p>
    <w:p w:rsidR="006B126F" w:rsidRDefault="006B126F" w:rsidP="006B1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of Findlay</w:t>
      </w:r>
    </w:p>
    <w:p w:rsidR="006B126F" w:rsidRDefault="006B126F" w:rsidP="006B1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126F" w:rsidRDefault="006B126F" w:rsidP="006B1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Pr="00A32210">
          <w:rPr>
            <w:rStyle w:val="Hyperlink"/>
            <w:rFonts w:ascii="Times New Roman" w:hAnsi="Times New Roman" w:cs="Times New Roman"/>
            <w:b/>
            <w:sz w:val="24"/>
            <w:szCs w:val="24"/>
          </w:rPr>
          <w:t>brasfield@findlay.edu</w:t>
        </w:r>
      </w:hyperlink>
    </w:p>
    <w:p w:rsidR="006B126F" w:rsidRDefault="006B126F" w:rsidP="006B1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336-391-7805 (cell)</w:t>
      </w:r>
    </w:p>
    <w:p w:rsidR="006B126F" w:rsidRDefault="006B126F" w:rsidP="006B1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419-434-5354 (office)</w:t>
      </w:r>
    </w:p>
    <w:p w:rsidR="006B126F" w:rsidRDefault="006B126F" w:rsidP="006B1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126F" w:rsidRDefault="006B126F" w:rsidP="006B1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1000 N. Main Street</w:t>
      </w:r>
    </w:p>
    <w:p w:rsidR="006B126F" w:rsidRPr="005738AD" w:rsidRDefault="006B126F" w:rsidP="006B1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Findlay, OH 45840</w:t>
      </w:r>
    </w:p>
    <w:p w:rsidR="002C7D18" w:rsidRDefault="006B126F"/>
    <w:sectPr w:rsidR="002C7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26F"/>
    <w:rsid w:val="001B6BB7"/>
    <w:rsid w:val="006B126F"/>
    <w:rsid w:val="00EA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EF523-3584-432C-AF07-34172F25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26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12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asfield@findla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>The University of Findlay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Brasfield</dc:creator>
  <cp:keywords/>
  <dc:description/>
  <cp:lastModifiedBy>Jon Brasfield</cp:lastModifiedBy>
  <cp:revision>1</cp:revision>
  <dcterms:created xsi:type="dcterms:W3CDTF">2016-04-19T18:28:00Z</dcterms:created>
  <dcterms:modified xsi:type="dcterms:W3CDTF">2016-04-19T18:29:00Z</dcterms:modified>
</cp:coreProperties>
</file>