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BB" w:rsidRDefault="00D344BB" w:rsidP="00DA0FC2">
      <w:pPr>
        <w:pStyle w:val="APAHeading1"/>
        <w:spacing w:line="480" w:lineRule="auto"/>
        <w:rPr>
          <w:color w:val="auto"/>
        </w:rPr>
      </w:pPr>
    </w:p>
    <w:p w:rsidR="000F281A" w:rsidRPr="000F281A" w:rsidRDefault="000F281A" w:rsidP="00DA0FC2">
      <w:pPr>
        <w:pStyle w:val="APAHeading1"/>
        <w:spacing w:line="480" w:lineRule="auto"/>
        <w:rPr>
          <w:color w:val="auto"/>
        </w:rPr>
      </w:pPr>
      <w:r w:rsidRPr="000F281A">
        <w:rPr>
          <w:color w:val="auto"/>
        </w:rPr>
        <w:t>Teacher Empowered Assessment</w:t>
      </w:r>
      <w:r w:rsidR="00D344BB">
        <w:rPr>
          <w:color w:val="auto"/>
        </w:rPr>
        <w:t xml:space="preserve"> System:  Assessment for the 21</w:t>
      </w:r>
      <w:r w:rsidR="00D344BB" w:rsidRPr="00D344BB">
        <w:rPr>
          <w:color w:val="auto"/>
          <w:vertAlign w:val="superscript"/>
        </w:rPr>
        <w:t>st</w:t>
      </w:r>
      <w:r w:rsidR="00D344BB">
        <w:rPr>
          <w:color w:val="auto"/>
        </w:rPr>
        <w:t xml:space="preserve"> Century</w:t>
      </w:r>
    </w:p>
    <w:p w:rsidR="000F281A" w:rsidRPr="000F281A" w:rsidRDefault="000F281A" w:rsidP="00DA0FC2">
      <w:pPr>
        <w:pStyle w:val="APAHeading1"/>
        <w:spacing w:line="480" w:lineRule="auto"/>
        <w:rPr>
          <w:color w:val="auto"/>
        </w:rPr>
      </w:pPr>
    </w:p>
    <w:p w:rsidR="000F281A" w:rsidRPr="000F281A" w:rsidRDefault="000F281A" w:rsidP="00DA0FC2">
      <w:pPr>
        <w:pStyle w:val="APAHeading1"/>
        <w:spacing w:line="480" w:lineRule="auto"/>
        <w:rPr>
          <w:color w:val="auto"/>
        </w:rPr>
      </w:pPr>
    </w:p>
    <w:p w:rsidR="000F281A" w:rsidRPr="000F281A" w:rsidRDefault="000F281A" w:rsidP="00DA0FC2">
      <w:pPr>
        <w:pStyle w:val="APAHeading1"/>
        <w:spacing w:line="480" w:lineRule="auto"/>
        <w:jc w:val="left"/>
        <w:rPr>
          <w:color w:val="auto"/>
        </w:rPr>
      </w:pPr>
    </w:p>
    <w:p w:rsidR="000F281A" w:rsidRPr="000F281A" w:rsidRDefault="000F281A" w:rsidP="00DA0FC2">
      <w:pPr>
        <w:pStyle w:val="APAHeading1"/>
        <w:spacing w:line="480" w:lineRule="auto"/>
        <w:rPr>
          <w:color w:val="auto"/>
        </w:rPr>
      </w:pPr>
    </w:p>
    <w:p w:rsidR="000F281A" w:rsidRPr="000F281A" w:rsidRDefault="000F281A" w:rsidP="00DA0FC2">
      <w:pPr>
        <w:pStyle w:val="APAHeading1"/>
        <w:spacing w:line="480" w:lineRule="auto"/>
        <w:rPr>
          <w:color w:val="auto"/>
        </w:rPr>
      </w:pPr>
    </w:p>
    <w:p w:rsidR="000F281A" w:rsidRPr="00DA0FC2" w:rsidRDefault="000F281A" w:rsidP="00DA0FC2">
      <w:pPr>
        <w:pStyle w:val="APAHeading1"/>
        <w:spacing w:before="0" w:line="480" w:lineRule="auto"/>
        <w:rPr>
          <w:color w:val="auto"/>
        </w:rPr>
      </w:pPr>
      <w:r w:rsidRPr="00DA0FC2">
        <w:rPr>
          <w:color w:val="auto"/>
        </w:rPr>
        <w:t>William R. Dardick</w:t>
      </w:r>
    </w:p>
    <w:p w:rsidR="000F281A" w:rsidRPr="00DA0FC2" w:rsidRDefault="000F281A" w:rsidP="00DA0FC2">
      <w:pPr>
        <w:pStyle w:val="APAHeading1"/>
        <w:spacing w:before="0" w:line="480" w:lineRule="auto"/>
        <w:rPr>
          <w:color w:val="auto"/>
        </w:rPr>
      </w:pPr>
      <w:r w:rsidRPr="00DA0FC2">
        <w:rPr>
          <w:color w:val="auto"/>
        </w:rPr>
        <w:t>Jaehwa Choi</w:t>
      </w:r>
    </w:p>
    <w:p w:rsidR="00DA0FC2" w:rsidRPr="00DA0FC2" w:rsidRDefault="000F281A" w:rsidP="00DA0FC2">
      <w:pPr>
        <w:pStyle w:val="APAHeading1"/>
        <w:spacing w:before="0" w:line="480" w:lineRule="auto"/>
        <w:rPr>
          <w:color w:val="auto"/>
        </w:rPr>
      </w:pPr>
      <w:r w:rsidRPr="00DA0FC2">
        <w:rPr>
          <w:color w:val="auto"/>
        </w:rPr>
        <w:t>The George Washington University</w:t>
      </w:r>
      <w:r w:rsidR="00DA0FC2" w:rsidRPr="00DA0FC2">
        <w:rPr>
          <w:color w:val="auto"/>
        </w:rPr>
        <w:br/>
        <w:t>2134 G St. NW #105</w:t>
      </w:r>
      <w:r w:rsidR="00DA0FC2" w:rsidRPr="00DA0FC2">
        <w:rPr>
          <w:color w:val="auto"/>
        </w:rPr>
        <w:br/>
        <w:t>Washington, DC 20052</w:t>
      </w:r>
    </w:p>
    <w:p w:rsidR="00DA0FC2" w:rsidRPr="00DA0FC2" w:rsidRDefault="00DA0FC2" w:rsidP="00DA0FC2">
      <w:pPr>
        <w:pStyle w:val="APAHeading1"/>
        <w:spacing w:line="480" w:lineRule="auto"/>
        <w:rPr>
          <w:color w:val="auto"/>
        </w:rPr>
      </w:pPr>
      <w:r w:rsidRPr="00DA0FC2">
        <w:rPr>
          <w:color w:val="auto"/>
        </w:rPr>
        <w:t>Phone: (202) 994-1980</w:t>
      </w:r>
    </w:p>
    <w:p w:rsidR="00DA0FC2" w:rsidRDefault="00DA0FC2" w:rsidP="005B5B72">
      <w:pPr>
        <w:pStyle w:val="APAHeading1"/>
        <w:spacing w:line="480" w:lineRule="auto"/>
        <w:rPr>
          <w:b w:val="0"/>
        </w:rPr>
      </w:pPr>
      <w:r w:rsidRPr="00DA0FC2">
        <w:rPr>
          <w:color w:val="auto"/>
        </w:rPr>
        <w:t>Email: </w:t>
      </w:r>
      <w:hyperlink r:id="rId9" w:tgtFrame="_blank" w:history="1">
        <w:r w:rsidRPr="00DA0FC2">
          <w:rPr>
            <w:rStyle w:val="Hyperlink"/>
            <w:color w:val="auto"/>
          </w:rPr>
          <w:t>wdardick@gwu.edu</w:t>
        </w:r>
      </w:hyperlink>
      <w:bookmarkStart w:id="0" w:name="_GoBack"/>
      <w:bookmarkEnd w:id="0"/>
    </w:p>
    <w:sectPr w:rsidR="00DA0F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21C" w:rsidRDefault="00E2221C" w:rsidP="00D2090F">
      <w:pPr>
        <w:spacing w:after="0" w:line="240" w:lineRule="auto"/>
      </w:pPr>
      <w:r>
        <w:separator/>
      </w:r>
    </w:p>
  </w:endnote>
  <w:endnote w:type="continuationSeparator" w:id="0">
    <w:p w:rsidR="00E2221C" w:rsidRDefault="00E2221C" w:rsidP="00D2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41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7983" w:rsidRDefault="007F79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B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7983" w:rsidRDefault="007F79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21C" w:rsidRDefault="00E2221C" w:rsidP="00D2090F">
      <w:pPr>
        <w:spacing w:after="0" w:line="240" w:lineRule="auto"/>
      </w:pPr>
      <w:r>
        <w:separator/>
      </w:r>
    </w:p>
  </w:footnote>
  <w:footnote w:type="continuationSeparator" w:id="0">
    <w:p w:rsidR="00E2221C" w:rsidRDefault="00E2221C" w:rsidP="00D2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4BB" w:rsidRDefault="00D344BB">
    <w:pPr>
      <w:pStyle w:val="Header"/>
    </w:pPr>
    <w:r>
      <w:t>Running Head: Teacher Empowered Assessment</w:t>
    </w:r>
  </w:p>
  <w:p w:rsidR="00D344BB" w:rsidRDefault="00D34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593F"/>
    <w:multiLevelType w:val="multilevel"/>
    <w:tmpl w:val="2206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AE"/>
    <w:rsid w:val="0002011A"/>
    <w:rsid w:val="00045F25"/>
    <w:rsid w:val="000965B6"/>
    <w:rsid w:val="000F281A"/>
    <w:rsid w:val="0010294F"/>
    <w:rsid w:val="00114F92"/>
    <w:rsid w:val="00137841"/>
    <w:rsid w:val="00151217"/>
    <w:rsid w:val="00183743"/>
    <w:rsid w:val="0019370F"/>
    <w:rsid w:val="0019383C"/>
    <w:rsid w:val="002170AA"/>
    <w:rsid w:val="002276B9"/>
    <w:rsid w:val="00274FDF"/>
    <w:rsid w:val="002A5177"/>
    <w:rsid w:val="00341735"/>
    <w:rsid w:val="00353D30"/>
    <w:rsid w:val="003564DC"/>
    <w:rsid w:val="003945A9"/>
    <w:rsid w:val="003F59C8"/>
    <w:rsid w:val="004816F5"/>
    <w:rsid w:val="004D4CEC"/>
    <w:rsid w:val="004F7517"/>
    <w:rsid w:val="005460E3"/>
    <w:rsid w:val="00581A76"/>
    <w:rsid w:val="005B0FB0"/>
    <w:rsid w:val="005B5B72"/>
    <w:rsid w:val="005D555C"/>
    <w:rsid w:val="005E0D84"/>
    <w:rsid w:val="005F24A8"/>
    <w:rsid w:val="00641A82"/>
    <w:rsid w:val="007019D2"/>
    <w:rsid w:val="0071100F"/>
    <w:rsid w:val="0075689B"/>
    <w:rsid w:val="00773832"/>
    <w:rsid w:val="007B24B9"/>
    <w:rsid w:val="007F7983"/>
    <w:rsid w:val="00827CDD"/>
    <w:rsid w:val="00840274"/>
    <w:rsid w:val="00847033"/>
    <w:rsid w:val="00852C00"/>
    <w:rsid w:val="00867975"/>
    <w:rsid w:val="008E0818"/>
    <w:rsid w:val="0092478E"/>
    <w:rsid w:val="00925D02"/>
    <w:rsid w:val="0098493D"/>
    <w:rsid w:val="009C295A"/>
    <w:rsid w:val="00A04F8B"/>
    <w:rsid w:val="00A16713"/>
    <w:rsid w:val="00A4134B"/>
    <w:rsid w:val="00A70F98"/>
    <w:rsid w:val="00A73A3F"/>
    <w:rsid w:val="00A87131"/>
    <w:rsid w:val="00A946D6"/>
    <w:rsid w:val="00AE05F5"/>
    <w:rsid w:val="00B83F83"/>
    <w:rsid w:val="00BB3D17"/>
    <w:rsid w:val="00BC1D71"/>
    <w:rsid w:val="00C669AE"/>
    <w:rsid w:val="00CB72F5"/>
    <w:rsid w:val="00CD346F"/>
    <w:rsid w:val="00D138AB"/>
    <w:rsid w:val="00D2090F"/>
    <w:rsid w:val="00D23673"/>
    <w:rsid w:val="00D344BB"/>
    <w:rsid w:val="00D45FC7"/>
    <w:rsid w:val="00D66649"/>
    <w:rsid w:val="00DA0FC2"/>
    <w:rsid w:val="00E2221C"/>
    <w:rsid w:val="00E368B6"/>
    <w:rsid w:val="00E52499"/>
    <w:rsid w:val="00EA1232"/>
    <w:rsid w:val="00EF6058"/>
    <w:rsid w:val="00F40411"/>
    <w:rsid w:val="00F62EAE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8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D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8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0F"/>
  </w:style>
  <w:style w:type="paragraph" w:styleId="Footer">
    <w:name w:val="footer"/>
    <w:basedOn w:val="Normal"/>
    <w:link w:val="FooterChar"/>
    <w:uiPriority w:val="99"/>
    <w:unhideWhenUsed/>
    <w:rsid w:val="00D20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0F"/>
  </w:style>
  <w:style w:type="character" w:styleId="CommentReference">
    <w:name w:val="annotation reference"/>
    <w:basedOn w:val="DefaultParagraphFont"/>
    <w:uiPriority w:val="99"/>
    <w:semiHidden/>
    <w:unhideWhenUsed/>
    <w:rsid w:val="005B0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F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F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FB0"/>
    <w:rPr>
      <w:b/>
      <w:bCs/>
      <w:sz w:val="20"/>
      <w:szCs w:val="20"/>
    </w:rPr>
  </w:style>
  <w:style w:type="paragraph" w:customStyle="1" w:styleId="APAHeading1">
    <w:name w:val="APA Heading 1"/>
    <w:basedOn w:val="Heading1"/>
    <w:link w:val="APAHeading1Char"/>
    <w:qFormat/>
    <w:rsid w:val="000F281A"/>
    <w:pPr>
      <w:spacing w:before="20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PAHeading1Char">
    <w:name w:val="APA Heading 1 Char"/>
    <w:basedOn w:val="Heading1Char"/>
    <w:link w:val="APAHeading1"/>
    <w:rsid w:val="000F281A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8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D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8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0F"/>
  </w:style>
  <w:style w:type="paragraph" w:styleId="Footer">
    <w:name w:val="footer"/>
    <w:basedOn w:val="Normal"/>
    <w:link w:val="FooterChar"/>
    <w:uiPriority w:val="99"/>
    <w:unhideWhenUsed/>
    <w:rsid w:val="00D20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0F"/>
  </w:style>
  <w:style w:type="character" w:styleId="CommentReference">
    <w:name w:val="annotation reference"/>
    <w:basedOn w:val="DefaultParagraphFont"/>
    <w:uiPriority w:val="99"/>
    <w:semiHidden/>
    <w:unhideWhenUsed/>
    <w:rsid w:val="005B0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F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F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FB0"/>
    <w:rPr>
      <w:b/>
      <w:bCs/>
      <w:sz w:val="20"/>
      <w:szCs w:val="20"/>
    </w:rPr>
  </w:style>
  <w:style w:type="paragraph" w:customStyle="1" w:styleId="APAHeading1">
    <w:name w:val="APA Heading 1"/>
    <w:basedOn w:val="Heading1"/>
    <w:link w:val="APAHeading1Char"/>
    <w:qFormat/>
    <w:rsid w:val="000F281A"/>
    <w:pPr>
      <w:spacing w:before="20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PAHeading1Char">
    <w:name w:val="APA Heading 1 Char"/>
    <w:basedOn w:val="Heading1Char"/>
    <w:link w:val="APAHeading1"/>
    <w:rsid w:val="000F281A"/>
    <w:rPr>
      <w:rFonts w:ascii="Times New Roman" w:eastAsiaTheme="majorEastAsia" w:hAnsi="Times New Roman" w:cs="Times New Roman"/>
      <w:b/>
      <w:bCs/>
      <w:color w:val="365F91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dardick@gw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BB8BE-A34D-4B07-B2B8-8F62BE4B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Dardick</dc:creator>
  <cp:lastModifiedBy>William Dardick</cp:lastModifiedBy>
  <cp:revision>3</cp:revision>
  <cp:lastPrinted>2015-10-30T15:07:00Z</cp:lastPrinted>
  <dcterms:created xsi:type="dcterms:W3CDTF">2015-10-30T20:14:00Z</dcterms:created>
  <dcterms:modified xsi:type="dcterms:W3CDTF">2015-10-30T20:15:00Z</dcterms:modified>
</cp:coreProperties>
</file>